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8AA91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附件2</w:t>
      </w:r>
    </w:p>
    <w:p w14:paraId="7C1D6894">
      <w:pPr>
        <w:spacing w:line="560" w:lineRule="exact"/>
        <w:ind w:firstLine="640" w:firstLineChars="200"/>
        <w:jc w:val="center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</w:rPr>
        <w:t>年度优秀鉴定工作者申报表</w:t>
      </w:r>
    </w:p>
    <w:p w14:paraId="38934834">
      <w:pPr>
        <w:spacing w:line="560" w:lineRule="exact"/>
        <w:jc w:val="left"/>
        <w:rPr>
          <w:rFonts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填报单位（盖章）：</w:t>
      </w:r>
    </w:p>
    <w:tbl>
      <w:tblPr>
        <w:tblStyle w:val="4"/>
        <w:tblW w:w="9287" w:type="dxa"/>
        <w:tblInd w:w="-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1684"/>
        <w:gridCol w:w="1395"/>
        <w:gridCol w:w="1470"/>
        <w:gridCol w:w="1800"/>
        <w:gridCol w:w="1455"/>
      </w:tblGrid>
      <w:tr w14:paraId="3BF2A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noWrap w:val="0"/>
            <w:vAlign w:val="top"/>
          </w:tcPr>
          <w:p w14:paraId="36B967B5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distribute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684" w:type="dxa"/>
            <w:noWrap w:val="0"/>
            <w:vAlign w:val="top"/>
          </w:tcPr>
          <w:p w14:paraId="11E37530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3B8E7A95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    别</w:t>
            </w:r>
          </w:p>
        </w:tc>
        <w:tc>
          <w:tcPr>
            <w:tcW w:w="1470" w:type="dxa"/>
            <w:noWrap w:val="0"/>
            <w:vAlign w:val="top"/>
          </w:tcPr>
          <w:p w14:paraId="0FD0A8C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7A4696B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出生年月</w:t>
            </w:r>
          </w:p>
        </w:tc>
        <w:tc>
          <w:tcPr>
            <w:tcW w:w="1455" w:type="dxa"/>
            <w:noWrap w:val="0"/>
            <w:vAlign w:val="top"/>
          </w:tcPr>
          <w:p w14:paraId="7889450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3AC5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noWrap w:val="0"/>
            <w:vAlign w:val="top"/>
          </w:tcPr>
          <w:p w14:paraId="03DAD40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distribut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职称</w:t>
            </w:r>
          </w:p>
        </w:tc>
        <w:tc>
          <w:tcPr>
            <w:tcW w:w="1684" w:type="dxa"/>
            <w:noWrap w:val="0"/>
            <w:vAlign w:val="top"/>
          </w:tcPr>
          <w:p w14:paraId="5651705D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395" w:type="dxa"/>
            <w:noWrap w:val="0"/>
            <w:vAlign w:val="top"/>
          </w:tcPr>
          <w:p w14:paraId="0B620F40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470" w:type="dxa"/>
            <w:noWrap w:val="0"/>
            <w:vAlign w:val="top"/>
          </w:tcPr>
          <w:p w14:paraId="6088590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 w14:paraId="0CD0EC4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从业时长</w:t>
            </w:r>
          </w:p>
        </w:tc>
        <w:tc>
          <w:tcPr>
            <w:tcW w:w="1455" w:type="dxa"/>
            <w:noWrap w:val="0"/>
            <w:vAlign w:val="top"/>
          </w:tcPr>
          <w:p w14:paraId="26061FF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1899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3" w:type="dxa"/>
            <w:noWrap w:val="0"/>
            <w:vAlign w:val="top"/>
          </w:tcPr>
          <w:p w14:paraId="0363E6F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56998C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13C8B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0F0D03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1E2B86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456235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4E139E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CCCA12B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</w:t>
            </w:r>
          </w:p>
          <w:p w14:paraId="2D08103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先进事迹</w:t>
            </w:r>
          </w:p>
        </w:tc>
        <w:tc>
          <w:tcPr>
            <w:tcW w:w="7804" w:type="dxa"/>
            <w:gridSpan w:val="5"/>
            <w:noWrap w:val="0"/>
            <w:vAlign w:val="top"/>
          </w:tcPr>
          <w:p w14:paraId="1595FF01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7CD0B8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FF57C10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239F9FA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E62793E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F1AF06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CA20B22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177FF3E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E6F8AA9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3425B78C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  <w:p w14:paraId="058F68B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9DDCBC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48C9BD3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BBFD2B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97FE04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569CF35F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0136C8B8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70E40F86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296D084A">
            <w:pPr>
              <w:tabs>
                <w:tab w:val="center" w:pos="4153"/>
                <w:tab w:val="right" w:pos="8306"/>
              </w:tabs>
              <w:snapToGrid w:val="0"/>
              <w:spacing w:line="560" w:lineRule="exact"/>
              <w:jc w:val="righ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申报日期：  年  月  日</w:t>
            </w:r>
          </w:p>
        </w:tc>
      </w:tr>
    </w:tbl>
    <w:p w14:paraId="2490F2F8">
      <w:pPr>
        <w:spacing w:line="560" w:lineRule="exact"/>
        <w:jc w:val="center"/>
        <w:rPr>
          <w:rFonts w:hint="eastAsia" w:ascii="黑体" w:hAnsi="黑体" w:eastAsia="黑体" w:cs="黑体"/>
        </w:rPr>
      </w:pPr>
      <w:r>
        <w:rPr>
          <w:rFonts w:hint="eastAsia" w:ascii="仿宋" w:hAnsi="仿宋" w:eastAsia="仿宋" w:cs="仿宋"/>
          <w:sz w:val="28"/>
          <w:szCs w:val="28"/>
        </w:rPr>
        <w:t>（请用Ａ4 纸双面打印，业绩材料如页面不够可另附纸张）</w:t>
      </w:r>
    </w:p>
    <w:p w14:paraId="02D41A02"/>
    <w:sectPr>
      <w:footerReference r:id="rId5" w:type="first"/>
      <w:footerReference r:id="rId3" w:type="default"/>
      <w:footerReference r:id="rId4" w:type="even"/>
      <w:pgSz w:w="11906" w:h="16838"/>
      <w:pgMar w:top="851" w:right="1416" w:bottom="709" w:left="1418" w:header="851" w:footer="1134" w:gutter="0"/>
      <w:cols w:space="720" w:num="1"/>
      <w:titlePg/>
      <w:docGrid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Malgun Gothic Semilight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Microsoft YaHei UI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61F065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091F2F9B"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GhpgkvTAAAABQEAAA8AAAAAAAAAAQAgAAAAIgAAAGRy&#10;cy9kb3ducmV2LnhtbFBLAQIUABQAAAAIAIdO4kBeJUZ00QEAAKMDAAAOAAAAAAAAAAEAIAAAACIB&#10;AABkcnMvZTJvRG9jLnhtbFBLBQYAAAAABgAGAFkBAABlBQAAAAA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091F2F9B"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 xml:space="preserve">—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9FCE79"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C5373E0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4"/>
                              <w:szCs w:val="24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GmCS9MAAAAFAQAADwAAAAAAAAABACAAAAAiAAAAZHJz&#10;L2Rvd25yZXYueG1sUEsBAhQAFAAAAAgAh07iQGBycTzQAQAAowMAAA4AAAAAAAAAAQAgAAAAIgEA&#10;AGRycy9lMm9Eb2MueG1sUEsFBgAAAAAGAAYAWQEAAGQFAAAAAA==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C5373E0">
                    <w:pPr>
                      <w:pStyle w:val="2"/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4"/>
                        <w:szCs w:val="24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7AFA01">
    <w:pPr>
      <w:pStyle w:val="2"/>
      <w:jc w:val="both"/>
      <w:rPr>
        <w:rFonts w:ascii="宋体" w:hAnsi="宋体" w:eastAsia="宋体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711F13C6">
                          <w:pPr>
                            <w:pStyle w:val="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oaYJL0wAAAAUBAAAPAAAAAAAAAAEAIAAAACIAAABk&#10;cnMvZG93bnJldi54bWxQSwECFAAUAAAACACHTuJAixWE+tIBAACjAwAADgAAAAAAAAABACAAAAAi&#10;AQAAZHJzL2Uyb0RvYy54bWxQSwUGAAAAAAYABgBZAQAAZg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711F13C6">
                    <w:pPr>
                      <w:pStyle w:val="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6C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2024-12-17T03:03:00Z</dcterms:created>
  <dc:creator>jl</dc:creator>
  <cp:lastModifiedBy>WPS_1669016244</cp:lastModifiedBy>
  <dcterms:modified xsi:type="dcterms:W3CDTF">2024-12-17T03:03:35Z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49C9A5F9288E4ED6B4E88BA20544FD02_12</vt:lpwstr>
  </property>
</Properties>
</file>